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E38" w:rsidRP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30"/>
          <w:szCs w:val="30"/>
        </w:rPr>
      </w:pPr>
      <w:r w:rsidRPr="00670E38">
        <w:rPr>
          <w:rFonts w:ascii="Times New Roman" w:hAnsi="Times New Roman" w:cs="Times New Roman"/>
          <w:b/>
          <w:bCs/>
          <w:sz w:val="30"/>
          <w:szCs w:val="30"/>
        </w:rPr>
        <w:t>Утвержден: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Решением общего собрания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от « ___ » _____________ </w:t>
      </w:r>
      <w:proofErr w:type="gramStart"/>
      <w:r>
        <w:rPr>
          <w:rFonts w:ascii="Times New Roman" w:hAnsi="Times New Roman" w:cs="Times New Roman"/>
          <w:sz w:val="30"/>
          <w:szCs w:val="30"/>
        </w:rPr>
        <w:t>г</w:t>
      </w:r>
      <w:proofErr w:type="gramEnd"/>
      <w:r>
        <w:rPr>
          <w:rFonts w:ascii="Times New Roman" w:hAnsi="Times New Roman" w:cs="Times New Roman"/>
          <w:sz w:val="30"/>
          <w:szCs w:val="30"/>
        </w:rPr>
        <w:t>.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Протокол №1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Председатель собрания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 _______________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Секретарь собрания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____________ _______________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670E38">
        <w:rPr>
          <w:rFonts w:ascii="Times New Roman" w:hAnsi="Times New Roman" w:cs="Times New Roman"/>
          <w:b/>
          <w:bCs/>
          <w:sz w:val="36"/>
          <w:szCs w:val="36"/>
        </w:rPr>
        <w:t>УСТАВ</w:t>
      </w:r>
    </w:p>
    <w:p w:rsidR="000E1E98" w:rsidRPr="00670E38" w:rsidRDefault="000E1E9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Общественной организации</w:t>
      </w:r>
    </w:p>
    <w:p w:rsidR="00670E38" w:rsidRDefault="000E1E98" w:rsidP="00670E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«</w:t>
      </w:r>
      <w:r w:rsidR="00670E38" w:rsidRPr="00670E38">
        <w:rPr>
          <w:rFonts w:ascii="Times New Roman" w:hAnsi="Times New Roman" w:cs="Times New Roman"/>
          <w:b/>
          <w:bCs/>
          <w:sz w:val="36"/>
          <w:szCs w:val="36"/>
        </w:rPr>
        <w:t>Ас</w:t>
      </w:r>
      <w:r w:rsidR="00670E38">
        <w:rPr>
          <w:rFonts w:ascii="Times New Roman" w:hAnsi="Times New Roman" w:cs="Times New Roman"/>
          <w:b/>
          <w:bCs/>
          <w:sz w:val="36"/>
          <w:szCs w:val="36"/>
        </w:rPr>
        <w:t>социации собственников жилья</w:t>
      </w:r>
      <w:r>
        <w:rPr>
          <w:rFonts w:ascii="Times New Roman" w:hAnsi="Times New Roman" w:cs="Times New Roman"/>
          <w:b/>
          <w:bCs/>
          <w:sz w:val="36"/>
          <w:szCs w:val="36"/>
        </w:rPr>
        <w:t>»</w:t>
      </w:r>
      <w:r w:rsidR="00670E38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0E1E98" w:rsidRDefault="000E1E9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0E1E98" w:rsidRDefault="000E1E9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Default="00670E38" w:rsidP="00670E3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670E38" w:rsidRPr="00050FB0" w:rsidRDefault="00670E38" w:rsidP="00050FB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0FB0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Общие положения</w:t>
      </w:r>
    </w:p>
    <w:p w:rsidR="00670E38" w:rsidRPr="00050FB0" w:rsidRDefault="00670E38" w:rsidP="00050FB0">
      <w:pPr>
        <w:pStyle w:val="a3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670E38" w:rsidRPr="000E1E98" w:rsidRDefault="000E1E98" w:rsidP="000E1E98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Общественная организация «</w:t>
      </w:r>
      <w:r w:rsidR="00670E38" w:rsidRPr="000E1E98">
        <w:rPr>
          <w:rFonts w:ascii="Times New Roman" w:hAnsi="Times New Roman" w:cs="Times New Roman"/>
          <w:sz w:val="28"/>
          <w:szCs w:val="28"/>
        </w:rPr>
        <w:t>Ассоциация собственников жилья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70E38" w:rsidRPr="000E1E98">
        <w:rPr>
          <w:rFonts w:ascii="Times New Roman" w:hAnsi="Times New Roman" w:cs="Times New Roman"/>
          <w:sz w:val="28"/>
          <w:szCs w:val="28"/>
        </w:rPr>
        <w:t xml:space="preserve"> именуемая в дальнейшем «</w:t>
      </w:r>
      <w:r>
        <w:rPr>
          <w:rFonts w:ascii="Times New Roman" w:hAnsi="Times New Roman" w:cs="Times New Roman"/>
          <w:sz w:val="28"/>
          <w:szCs w:val="28"/>
        </w:rPr>
        <w:t>Организация</w:t>
      </w:r>
      <w:r w:rsidR="00670E38" w:rsidRPr="000E1E98">
        <w:rPr>
          <w:rFonts w:ascii="Times New Roman" w:hAnsi="Times New Roman" w:cs="Times New Roman"/>
          <w:sz w:val="28"/>
          <w:szCs w:val="28"/>
        </w:rPr>
        <w:t xml:space="preserve">», является некоммерческой организацией – добровольным объединением собственников жилья </w:t>
      </w:r>
      <w:r w:rsidR="00410A02" w:rsidRPr="000E1E98">
        <w:rPr>
          <w:rFonts w:ascii="Times New Roman" w:hAnsi="Times New Roman" w:cs="Times New Roman"/>
          <w:sz w:val="28"/>
          <w:szCs w:val="28"/>
        </w:rPr>
        <w:t xml:space="preserve">- </w:t>
      </w:r>
      <w:r w:rsidR="00670E38" w:rsidRPr="000E1E98">
        <w:rPr>
          <w:rFonts w:ascii="Times New Roman" w:hAnsi="Times New Roman" w:cs="Times New Roman"/>
          <w:sz w:val="28"/>
          <w:szCs w:val="28"/>
        </w:rPr>
        <w:t>физических лиц</w:t>
      </w:r>
      <w:r>
        <w:rPr>
          <w:rFonts w:ascii="Times New Roman" w:hAnsi="Times New Roman" w:cs="Times New Roman"/>
          <w:sz w:val="28"/>
          <w:szCs w:val="28"/>
        </w:rPr>
        <w:t>,</w:t>
      </w:r>
      <w:r w:rsidR="00670E38" w:rsidRPr="000E1E98">
        <w:rPr>
          <w:rFonts w:ascii="Times New Roman" w:hAnsi="Times New Roman" w:cs="Times New Roman"/>
          <w:sz w:val="28"/>
          <w:szCs w:val="28"/>
        </w:rPr>
        <w:t xml:space="preserve"> </w:t>
      </w:r>
      <w:r w:rsidR="00410A02" w:rsidRPr="000E1E98">
        <w:rPr>
          <w:rFonts w:ascii="Times New Roman" w:hAnsi="Times New Roman" w:cs="Times New Roman"/>
          <w:sz w:val="28"/>
          <w:szCs w:val="28"/>
        </w:rPr>
        <w:t>созданная</w:t>
      </w:r>
      <w:r w:rsidR="00670E38" w:rsidRPr="000E1E98">
        <w:rPr>
          <w:rFonts w:ascii="Times New Roman" w:hAnsi="Times New Roman" w:cs="Times New Roman"/>
          <w:sz w:val="28"/>
          <w:szCs w:val="28"/>
        </w:rPr>
        <w:t xml:space="preserve"> в целях удовлетворения </w:t>
      </w:r>
      <w:r w:rsidR="00050FB0" w:rsidRPr="000E1E98">
        <w:rPr>
          <w:rFonts w:ascii="Times New Roman" w:hAnsi="Times New Roman" w:cs="Times New Roman"/>
          <w:sz w:val="28"/>
          <w:szCs w:val="28"/>
        </w:rPr>
        <w:t>собственников помещений</w:t>
      </w:r>
      <w:r w:rsidR="00670E38" w:rsidRPr="000E1E98">
        <w:rPr>
          <w:rFonts w:ascii="Times New Roman" w:hAnsi="Times New Roman" w:cs="Times New Roman"/>
          <w:sz w:val="28"/>
          <w:szCs w:val="28"/>
        </w:rPr>
        <w:t xml:space="preserve"> </w:t>
      </w:r>
      <w:r w:rsidR="00410A02" w:rsidRPr="000E1E98">
        <w:rPr>
          <w:rFonts w:ascii="Times New Roman" w:hAnsi="Times New Roman" w:cs="Times New Roman"/>
          <w:sz w:val="28"/>
          <w:szCs w:val="28"/>
        </w:rPr>
        <w:t xml:space="preserve">качеством и периодичностью предоставления жилищных и коммунальных услуг, </w:t>
      </w:r>
      <w:r w:rsidR="00670E38" w:rsidRPr="000E1E98">
        <w:rPr>
          <w:rFonts w:ascii="Times New Roman" w:hAnsi="Times New Roman" w:cs="Times New Roman"/>
          <w:sz w:val="28"/>
          <w:szCs w:val="28"/>
        </w:rPr>
        <w:t>управлени</w:t>
      </w:r>
      <w:r w:rsidR="004F64EC" w:rsidRPr="000E1E98">
        <w:rPr>
          <w:rFonts w:ascii="Times New Roman" w:hAnsi="Times New Roman" w:cs="Times New Roman"/>
          <w:sz w:val="28"/>
          <w:szCs w:val="28"/>
        </w:rPr>
        <w:t>ем</w:t>
      </w:r>
      <w:r w:rsidR="00670E38" w:rsidRPr="000E1E98">
        <w:rPr>
          <w:rFonts w:ascii="Times New Roman" w:hAnsi="Times New Roman" w:cs="Times New Roman"/>
          <w:sz w:val="28"/>
          <w:szCs w:val="28"/>
        </w:rPr>
        <w:t xml:space="preserve"> жилищным фондом.</w:t>
      </w:r>
    </w:p>
    <w:p w:rsidR="00670E38" w:rsidRPr="00050FB0" w:rsidRDefault="000E1E9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</w:t>
      </w:r>
      <w:r w:rsidR="00670E38" w:rsidRPr="00050FB0">
        <w:rPr>
          <w:rFonts w:ascii="Times New Roman" w:hAnsi="Times New Roman" w:cs="Times New Roman"/>
          <w:sz w:val="28"/>
          <w:szCs w:val="28"/>
        </w:rPr>
        <w:t xml:space="preserve"> создается в целях координации деятельности по содержанию и управлению жилищным фондом, защиты общих имущественных интересов; обеспечения защиты прав участников </w:t>
      </w:r>
      <w:r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670E38" w:rsidRPr="00050FB0">
        <w:rPr>
          <w:rFonts w:ascii="Times New Roman" w:hAnsi="Times New Roman" w:cs="Times New Roman"/>
          <w:sz w:val="28"/>
          <w:szCs w:val="28"/>
        </w:rPr>
        <w:t>и представления их общих интересов в</w:t>
      </w:r>
      <w:r w:rsidR="00410A02" w:rsidRPr="00050FB0">
        <w:rPr>
          <w:rFonts w:ascii="Times New Roman" w:hAnsi="Times New Roman" w:cs="Times New Roman"/>
          <w:sz w:val="28"/>
          <w:szCs w:val="28"/>
        </w:rPr>
        <w:t xml:space="preserve"> государственных и иных органах, учреждениях  и организациях.</w:t>
      </w:r>
      <w:r w:rsidR="00670E38" w:rsidRPr="00050F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1.2. Полное официальное наименование </w:t>
      </w:r>
      <w:r w:rsidR="000E1E98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: </w:t>
      </w:r>
      <w:r w:rsidR="000E1E98">
        <w:rPr>
          <w:rFonts w:ascii="Times New Roman" w:hAnsi="Times New Roman" w:cs="Times New Roman"/>
          <w:sz w:val="28"/>
          <w:szCs w:val="28"/>
        </w:rPr>
        <w:t xml:space="preserve">Общественная организация </w:t>
      </w:r>
      <w:r w:rsidRPr="00050FB0">
        <w:rPr>
          <w:rFonts w:ascii="Times New Roman" w:hAnsi="Times New Roman" w:cs="Times New Roman"/>
          <w:sz w:val="28"/>
          <w:szCs w:val="28"/>
        </w:rPr>
        <w:t>«Ассоциация собственников жилья».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1.3.  Местонахождение </w:t>
      </w:r>
      <w:r w:rsidR="000E1E98">
        <w:rPr>
          <w:rFonts w:ascii="Times New Roman" w:hAnsi="Times New Roman" w:cs="Times New Roman"/>
          <w:sz w:val="28"/>
          <w:szCs w:val="28"/>
        </w:rPr>
        <w:t>Организации:</w:t>
      </w:r>
      <w:r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="00050FB0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12067B" w:rsidRPr="00050FB0" w:rsidRDefault="000E1E9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="00670E38" w:rsidRPr="00050FB0">
        <w:rPr>
          <w:rFonts w:ascii="Times New Roman" w:hAnsi="Times New Roman" w:cs="Times New Roman"/>
          <w:sz w:val="28"/>
          <w:szCs w:val="28"/>
        </w:rPr>
        <w:t xml:space="preserve">Почтовый адрес: </w:t>
      </w:r>
      <w:r w:rsidR="00050FB0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0E1E98" w:rsidRPr="00050FB0" w:rsidRDefault="00670E38" w:rsidP="000E1E9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1.5.</w:t>
      </w:r>
      <w:r w:rsidR="000E1E98">
        <w:rPr>
          <w:rFonts w:ascii="Times New Roman" w:hAnsi="Times New Roman" w:cs="Times New Roman"/>
          <w:sz w:val="28"/>
          <w:szCs w:val="28"/>
        </w:rPr>
        <w:t xml:space="preserve"> О</w:t>
      </w:r>
      <w:r w:rsidR="000E1E98">
        <w:rPr>
          <w:rFonts w:ascii="Times New Roman" w:hAnsi="Times New Roman" w:cs="Times New Roman"/>
          <w:sz w:val="28"/>
          <w:szCs w:val="28"/>
        </w:rPr>
        <w:t>бщественная организация действует без образования юридического лица.</w:t>
      </w:r>
      <w:r w:rsidR="000E1E98">
        <w:rPr>
          <w:rFonts w:ascii="Times New Roman" w:hAnsi="Times New Roman" w:cs="Times New Roman"/>
          <w:sz w:val="28"/>
          <w:szCs w:val="28"/>
        </w:rPr>
        <w:t xml:space="preserve"> Если на общем собрании будет принято решение о государственной регистрации Организации в установленном законом порядке, то она приобретает права юридического лица с момента ее государственной регистрации.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1.6. </w:t>
      </w:r>
      <w:r w:rsidR="000E1E98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050FB0">
        <w:rPr>
          <w:rFonts w:ascii="Times New Roman" w:hAnsi="Times New Roman" w:cs="Times New Roman"/>
          <w:sz w:val="28"/>
          <w:szCs w:val="28"/>
        </w:rPr>
        <w:t xml:space="preserve"> действует на основании </w:t>
      </w:r>
      <w:r w:rsidR="00050FB0">
        <w:rPr>
          <w:rFonts w:ascii="Times New Roman" w:hAnsi="Times New Roman" w:cs="Times New Roman"/>
          <w:sz w:val="28"/>
          <w:szCs w:val="28"/>
        </w:rPr>
        <w:t>Ф</w:t>
      </w:r>
      <w:r w:rsidRPr="00050FB0">
        <w:rPr>
          <w:rFonts w:ascii="Times New Roman" w:hAnsi="Times New Roman" w:cs="Times New Roman"/>
          <w:sz w:val="28"/>
          <w:szCs w:val="28"/>
        </w:rPr>
        <w:t xml:space="preserve">едерального закона </w:t>
      </w:r>
      <w:r w:rsidR="000E1E98">
        <w:rPr>
          <w:rFonts w:ascii="Times New Roman" w:hAnsi="Times New Roman" w:cs="Times New Roman"/>
          <w:sz w:val="28"/>
          <w:szCs w:val="28"/>
        </w:rPr>
        <w:t xml:space="preserve">«Об общественных объединениях», а в части им не урегулированной – Федеральным законом </w:t>
      </w:r>
      <w:r w:rsidRPr="00050FB0">
        <w:rPr>
          <w:rFonts w:ascii="Times New Roman" w:hAnsi="Times New Roman" w:cs="Times New Roman"/>
          <w:sz w:val="28"/>
          <w:szCs w:val="28"/>
        </w:rPr>
        <w:t>"О некоммерческих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="00050FB0">
        <w:rPr>
          <w:rFonts w:ascii="Times New Roman" w:hAnsi="Times New Roman" w:cs="Times New Roman"/>
          <w:sz w:val="28"/>
          <w:szCs w:val="28"/>
        </w:rPr>
        <w:t>организациях"</w:t>
      </w:r>
      <w:r w:rsidRPr="00050FB0">
        <w:rPr>
          <w:rFonts w:ascii="Times New Roman" w:hAnsi="Times New Roman" w:cs="Times New Roman"/>
          <w:sz w:val="28"/>
          <w:szCs w:val="28"/>
        </w:rPr>
        <w:t xml:space="preserve"> и иных законодательных актов Российской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Федерации и </w:t>
      </w:r>
      <w:r w:rsidR="0012067B" w:rsidRPr="00050FB0">
        <w:rPr>
          <w:rFonts w:ascii="Times New Roman" w:hAnsi="Times New Roman" w:cs="Times New Roman"/>
          <w:sz w:val="28"/>
          <w:szCs w:val="28"/>
        </w:rPr>
        <w:t>Забайкальского края</w:t>
      </w:r>
      <w:r w:rsidR="00F468E3" w:rsidRPr="00050FB0">
        <w:rPr>
          <w:rFonts w:ascii="Times New Roman" w:hAnsi="Times New Roman" w:cs="Times New Roman"/>
          <w:sz w:val="28"/>
          <w:szCs w:val="28"/>
        </w:rPr>
        <w:t>, нормативно-правовых актов городского округа «Город Чита»</w:t>
      </w:r>
      <w:r w:rsidRPr="00050FB0">
        <w:rPr>
          <w:rFonts w:ascii="Times New Roman" w:hAnsi="Times New Roman" w:cs="Times New Roman"/>
          <w:sz w:val="28"/>
          <w:szCs w:val="28"/>
        </w:rPr>
        <w:t xml:space="preserve">, а также Устава </w:t>
      </w:r>
      <w:r w:rsidR="000E1E98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1.</w:t>
      </w:r>
      <w:r w:rsidR="000E1E98">
        <w:rPr>
          <w:rFonts w:ascii="Times New Roman" w:hAnsi="Times New Roman" w:cs="Times New Roman"/>
          <w:sz w:val="28"/>
          <w:szCs w:val="28"/>
        </w:rPr>
        <w:t>7</w:t>
      </w:r>
      <w:r w:rsidRPr="00050FB0">
        <w:rPr>
          <w:rFonts w:ascii="Times New Roman" w:hAnsi="Times New Roman" w:cs="Times New Roman"/>
          <w:sz w:val="28"/>
          <w:szCs w:val="28"/>
        </w:rPr>
        <w:t xml:space="preserve">. Члены </w:t>
      </w:r>
      <w:r w:rsidR="000E1E98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сохраняют свою самостоятельность и </w:t>
      </w:r>
      <w:r w:rsidR="00F468E3" w:rsidRPr="00050FB0">
        <w:rPr>
          <w:rFonts w:ascii="Times New Roman" w:hAnsi="Times New Roman" w:cs="Times New Roman"/>
          <w:sz w:val="28"/>
          <w:szCs w:val="28"/>
        </w:rPr>
        <w:t xml:space="preserve">свои </w:t>
      </w:r>
      <w:r w:rsidRPr="00050FB0">
        <w:rPr>
          <w:rFonts w:ascii="Times New Roman" w:hAnsi="Times New Roman" w:cs="Times New Roman"/>
          <w:sz w:val="28"/>
          <w:szCs w:val="28"/>
        </w:rPr>
        <w:t>права.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1.</w:t>
      </w:r>
      <w:r w:rsidR="000E1E98">
        <w:rPr>
          <w:rFonts w:ascii="Times New Roman" w:hAnsi="Times New Roman" w:cs="Times New Roman"/>
          <w:sz w:val="28"/>
          <w:szCs w:val="28"/>
        </w:rPr>
        <w:t>8</w:t>
      </w:r>
      <w:r w:rsidRPr="00050FB0">
        <w:rPr>
          <w:rFonts w:ascii="Times New Roman" w:hAnsi="Times New Roman" w:cs="Times New Roman"/>
          <w:sz w:val="28"/>
          <w:szCs w:val="28"/>
        </w:rPr>
        <w:t xml:space="preserve">. </w:t>
      </w:r>
      <w:r w:rsidR="000E1E98">
        <w:rPr>
          <w:rFonts w:ascii="Times New Roman" w:hAnsi="Times New Roman" w:cs="Times New Roman"/>
          <w:sz w:val="28"/>
          <w:szCs w:val="28"/>
        </w:rPr>
        <w:t>Организация</w:t>
      </w:r>
      <w:r w:rsidRPr="00050FB0">
        <w:rPr>
          <w:rFonts w:ascii="Times New Roman" w:hAnsi="Times New Roman" w:cs="Times New Roman"/>
          <w:sz w:val="28"/>
          <w:szCs w:val="28"/>
        </w:rPr>
        <w:t xml:space="preserve"> не отвечает по обязательствам своих членов.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2067B" w:rsidRPr="00050FB0" w:rsidRDefault="0012067B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0E38" w:rsidRPr="00050FB0" w:rsidRDefault="00670E38" w:rsidP="00050FB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FB0">
        <w:rPr>
          <w:rFonts w:ascii="Times New Roman" w:hAnsi="Times New Roman" w:cs="Times New Roman"/>
          <w:b/>
          <w:bCs/>
          <w:sz w:val="28"/>
          <w:szCs w:val="28"/>
        </w:rPr>
        <w:t>Цели, задачи и предмет деятельности Ассоциации</w:t>
      </w:r>
    </w:p>
    <w:p w:rsidR="0012067B" w:rsidRPr="00050FB0" w:rsidRDefault="0012067B" w:rsidP="00050FB0">
      <w:pPr>
        <w:pStyle w:val="a3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2.1. Целью создания </w:t>
      </w:r>
      <w:r w:rsidR="000E1E98">
        <w:rPr>
          <w:rFonts w:ascii="Times New Roman" w:hAnsi="Times New Roman" w:cs="Times New Roman"/>
          <w:sz w:val="28"/>
          <w:szCs w:val="28"/>
        </w:rPr>
        <w:t>Организаци</w:t>
      </w:r>
      <w:r w:rsidR="000E1E98">
        <w:rPr>
          <w:rFonts w:ascii="Times New Roman" w:hAnsi="Times New Roman" w:cs="Times New Roman"/>
          <w:sz w:val="28"/>
          <w:szCs w:val="28"/>
        </w:rPr>
        <w:t>и</w:t>
      </w:r>
      <w:r w:rsidR="000E1E98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является объединение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интеллектуального потенциала членов </w:t>
      </w:r>
      <w:r w:rsidR="000E1E98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Pr="00050FB0">
        <w:rPr>
          <w:rFonts w:ascii="Times New Roman" w:hAnsi="Times New Roman" w:cs="Times New Roman"/>
          <w:sz w:val="28"/>
          <w:szCs w:val="28"/>
        </w:rPr>
        <w:t>для представления и защиты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общих интересов, решения </w:t>
      </w:r>
      <w:r w:rsidR="00F468E3" w:rsidRPr="00050FB0">
        <w:rPr>
          <w:rFonts w:ascii="Times New Roman" w:hAnsi="Times New Roman" w:cs="Times New Roman"/>
          <w:sz w:val="28"/>
          <w:szCs w:val="28"/>
        </w:rPr>
        <w:t xml:space="preserve">их </w:t>
      </w:r>
      <w:r w:rsidRPr="00050FB0">
        <w:rPr>
          <w:rFonts w:ascii="Times New Roman" w:hAnsi="Times New Roman" w:cs="Times New Roman"/>
          <w:sz w:val="28"/>
          <w:szCs w:val="28"/>
        </w:rPr>
        <w:t xml:space="preserve">организационных, юридических, </w:t>
      </w:r>
      <w:r w:rsidRPr="00050FB0">
        <w:rPr>
          <w:rFonts w:ascii="Times New Roman" w:hAnsi="Times New Roman" w:cs="Times New Roman"/>
          <w:sz w:val="28"/>
          <w:szCs w:val="28"/>
        </w:rPr>
        <w:lastRenderedPageBreak/>
        <w:t>технических,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профессиональных и других вопросов</w:t>
      </w:r>
      <w:r w:rsidR="00F468E3" w:rsidRPr="00050FB0">
        <w:rPr>
          <w:rFonts w:ascii="Times New Roman" w:hAnsi="Times New Roman" w:cs="Times New Roman"/>
          <w:sz w:val="28"/>
          <w:szCs w:val="28"/>
        </w:rPr>
        <w:t xml:space="preserve"> в жилищно-коммунальной сфере</w:t>
      </w:r>
      <w:r w:rsidRPr="00050FB0">
        <w:rPr>
          <w:rFonts w:ascii="Times New Roman" w:hAnsi="Times New Roman" w:cs="Times New Roman"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2.2. Задачами </w:t>
      </w:r>
      <w:r w:rsidR="000E1E98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 выработка согласованной политики деятельности в сфере защиты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имущественных и неимущественных прав собственников жилья в г</w:t>
      </w:r>
      <w:r w:rsidR="00F468E3" w:rsidRPr="00050FB0">
        <w:rPr>
          <w:rFonts w:ascii="Times New Roman" w:hAnsi="Times New Roman" w:cs="Times New Roman"/>
          <w:sz w:val="28"/>
          <w:szCs w:val="28"/>
        </w:rPr>
        <w:t>ородском округе «Город Чита»;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- обеспечение защиты прав и законных интересов участников </w:t>
      </w:r>
      <w:r w:rsidR="000E1E98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,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взаимодействие с органами исполнительной и законодательной власти для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достижения целей </w:t>
      </w:r>
      <w:r w:rsidR="000E1E98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 организация обмена опытом в решении юридических, научно-технических,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экономических, экологических, социальных, и иных проблем по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управлению и эксплуатации жилищного фонда собственников жилья.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2.3 Предметы деятельности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: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-совершенствование системы взаимодействия с организациями, оказывающих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услуги по управлению, содержанию и ремонту жилищного фонда с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государственными </w:t>
      </w:r>
      <w:r w:rsidR="00F468E3" w:rsidRPr="00050FB0">
        <w:rPr>
          <w:rFonts w:ascii="Times New Roman" w:hAnsi="Times New Roman" w:cs="Times New Roman"/>
          <w:sz w:val="28"/>
          <w:szCs w:val="28"/>
        </w:rPr>
        <w:t xml:space="preserve">и муниципальными </w:t>
      </w:r>
      <w:r w:rsidRPr="00050FB0">
        <w:rPr>
          <w:rFonts w:ascii="Times New Roman" w:hAnsi="Times New Roman" w:cs="Times New Roman"/>
          <w:sz w:val="28"/>
          <w:szCs w:val="28"/>
        </w:rPr>
        <w:t>органами, поставщиками коммунальных и иных услуг;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-разработка и внедрение научно обоснованных предложений по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совершенствованию законодательства в сфере управления жилищным фондом</w:t>
      </w:r>
      <w:r w:rsidR="00F468E3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собственников жилья;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- защита интересов членов </w:t>
      </w:r>
      <w:r w:rsidR="00486D97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Pr="00050FB0">
        <w:rPr>
          <w:rFonts w:ascii="Times New Roman" w:hAnsi="Times New Roman" w:cs="Times New Roman"/>
          <w:sz w:val="28"/>
          <w:szCs w:val="28"/>
        </w:rPr>
        <w:t>в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государственных, </w:t>
      </w:r>
      <w:r w:rsidR="00F468E3" w:rsidRPr="00050FB0">
        <w:rPr>
          <w:rFonts w:ascii="Times New Roman" w:hAnsi="Times New Roman" w:cs="Times New Roman"/>
          <w:sz w:val="28"/>
          <w:szCs w:val="28"/>
        </w:rPr>
        <w:t>муниципальных</w:t>
      </w:r>
      <w:r w:rsidR="00050FB0">
        <w:rPr>
          <w:rFonts w:ascii="Times New Roman" w:hAnsi="Times New Roman" w:cs="Times New Roman"/>
          <w:sz w:val="28"/>
          <w:szCs w:val="28"/>
        </w:rPr>
        <w:t>,</w:t>
      </w:r>
      <w:r w:rsidR="00F468E3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судебных и иных органа</w:t>
      </w:r>
      <w:r w:rsidR="0012067B" w:rsidRPr="00050FB0">
        <w:rPr>
          <w:rFonts w:ascii="Times New Roman" w:hAnsi="Times New Roman" w:cs="Times New Roman"/>
          <w:sz w:val="28"/>
          <w:szCs w:val="28"/>
        </w:rPr>
        <w:t>х</w:t>
      </w:r>
      <w:r w:rsidRPr="00050FB0">
        <w:rPr>
          <w:rFonts w:ascii="Times New Roman" w:hAnsi="Times New Roman" w:cs="Times New Roman"/>
          <w:sz w:val="28"/>
          <w:szCs w:val="28"/>
        </w:rPr>
        <w:t>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-внесение предложений по формированию обоснованной ценовой политики на</w:t>
      </w:r>
      <w:r w:rsidR="00F468E3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рынке услуг по управлению, содержанию и ремонту жилищного фонда и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предоставления коммунальных услуг;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-оказание информационных, юридических, консультационных, экспертных,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и других услуг членам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-взаимодействие со средствами массовой информации;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-организация </w:t>
      </w:r>
      <w:r w:rsidR="0012067B" w:rsidRPr="00050FB0">
        <w:rPr>
          <w:rFonts w:ascii="Times New Roman" w:hAnsi="Times New Roman" w:cs="Times New Roman"/>
          <w:sz w:val="28"/>
          <w:szCs w:val="28"/>
        </w:rPr>
        <w:t>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проведение семинаров, круглых столов, обучающих курсов,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направленных на повышение квалификации</w:t>
      </w:r>
      <w:r w:rsidR="00E8361B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12067B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="0012067B" w:rsidRPr="00050FB0">
        <w:rPr>
          <w:rFonts w:ascii="Times New Roman" w:hAnsi="Times New Roman" w:cs="Times New Roman"/>
          <w:sz w:val="28"/>
          <w:szCs w:val="28"/>
        </w:rPr>
        <w:t>.</w:t>
      </w:r>
    </w:p>
    <w:p w:rsidR="00B8572C" w:rsidRDefault="00B8572C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8572C" w:rsidRPr="00050FB0" w:rsidRDefault="00B8572C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0E38" w:rsidRPr="00050FB0" w:rsidRDefault="00670E38" w:rsidP="00050FB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FB0">
        <w:rPr>
          <w:rFonts w:ascii="Times New Roman" w:hAnsi="Times New Roman" w:cs="Times New Roman"/>
          <w:b/>
          <w:bCs/>
          <w:sz w:val="28"/>
          <w:szCs w:val="28"/>
        </w:rPr>
        <w:t xml:space="preserve">Имущество и средства </w:t>
      </w:r>
      <w:r w:rsidR="00486D97" w:rsidRPr="00486D97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452F89" w:rsidRPr="00050FB0" w:rsidRDefault="00452F89" w:rsidP="00050FB0">
      <w:pPr>
        <w:pStyle w:val="a3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3.1. </w:t>
      </w:r>
      <w:r w:rsidR="00486D97">
        <w:rPr>
          <w:rFonts w:ascii="Times New Roman" w:hAnsi="Times New Roman" w:cs="Times New Roman"/>
          <w:sz w:val="28"/>
          <w:szCs w:val="28"/>
        </w:rPr>
        <w:t>Организация</w:t>
      </w:r>
      <w:r w:rsidRPr="00050FB0">
        <w:rPr>
          <w:rFonts w:ascii="Times New Roman" w:hAnsi="Times New Roman" w:cs="Times New Roman"/>
          <w:sz w:val="28"/>
          <w:szCs w:val="28"/>
        </w:rPr>
        <w:t xml:space="preserve"> может иметь в собственности</w:t>
      </w:r>
      <w:r w:rsidR="00E8361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050FB0">
        <w:rPr>
          <w:rFonts w:ascii="Times New Roman" w:hAnsi="Times New Roman" w:cs="Times New Roman"/>
          <w:sz w:val="28"/>
          <w:szCs w:val="28"/>
        </w:rPr>
        <w:t>оборудование, инвентарь,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денежные средства и иное имущество.</w:t>
      </w:r>
    </w:p>
    <w:p w:rsidR="00670E38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3.2. Источниками образования имущества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670E38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-добровольные имущественные взносы и пожертвования;</w:t>
      </w:r>
    </w:p>
    <w:p w:rsidR="00E8361B" w:rsidRPr="00050FB0" w:rsidRDefault="00E8361B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lastRenderedPageBreak/>
        <w:t>-иные не запрещенные законодательством поступления.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3.3. Порядок использования имущества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и направления расходования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денежных средств определяются общим собранием.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52F89" w:rsidRPr="00486D97" w:rsidRDefault="00670E38" w:rsidP="00050FB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86D97">
        <w:rPr>
          <w:rFonts w:ascii="Times New Roman" w:hAnsi="Times New Roman" w:cs="Times New Roman"/>
          <w:b/>
          <w:bCs/>
          <w:sz w:val="28"/>
          <w:szCs w:val="28"/>
        </w:rPr>
        <w:t xml:space="preserve">Органы управления </w:t>
      </w:r>
      <w:r w:rsidR="00486D97" w:rsidRPr="00486D97">
        <w:rPr>
          <w:rFonts w:ascii="Times New Roman" w:hAnsi="Times New Roman" w:cs="Times New Roman"/>
          <w:b/>
          <w:sz w:val="28"/>
          <w:szCs w:val="28"/>
        </w:rPr>
        <w:t xml:space="preserve">Организации </w:t>
      </w:r>
    </w:p>
    <w:p w:rsidR="00486D97" w:rsidRPr="00486D97" w:rsidRDefault="00486D97" w:rsidP="00486D97">
      <w:pPr>
        <w:pStyle w:val="a3"/>
        <w:autoSpaceDE w:val="0"/>
        <w:autoSpaceDN w:val="0"/>
        <w:adjustRightInd w:val="0"/>
        <w:spacing w:after="0"/>
        <w:ind w:left="644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4.1. Органами управления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670E38" w:rsidRPr="00050FB0" w:rsidRDefault="008968F0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670E38" w:rsidRPr="00050FB0">
        <w:rPr>
          <w:rFonts w:ascii="Times New Roman" w:hAnsi="Times New Roman" w:cs="Times New Roman"/>
          <w:sz w:val="28"/>
          <w:szCs w:val="28"/>
        </w:rPr>
        <w:t xml:space="preserve"> Общее собрание членов (далее – Общее собрание);</w:t>
      </w:r>
    </w:p>
    <w:p w:rsidR="00670E38" w:rsidRPr="00050FB0" w:rsidRDefault="008968F0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670E38" w:rsidRPr="00050FB0">
        <w:rPr>
          <w:rFonts w:ascii="Times New Roman" w:hAnsi="Times New Roman" w:cs="Times New Roman"/>
          <w:sz w:val="28"/>
          <w:szCs w:val="28"/>
        </w:rPr>
        <w:t xml:space="preserve"> Совет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="00670E38" w:rsidRPr="00050FB0">
        <w:rPr>
          <w:rFonts w:ascii="Times New Roman" w:hAnsi="Times New Roman" w:cs="Times New Roman"/>
          <w:sz w:val="28"/>
          <w:szCs w:val="28"/>
        </w:rPr>
        <w:t>;</w:t>
      </w:r>
    </w:p>
    <w:p w:rsidR="00670E38" w:rsidRPr="00050FB0" w:rsidRDefault="008968F0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="00670E38" w:rsidRPr="00050FB0">
        <w:rPr>
          <w:rFonts w:ascii="Times New Roman" w:hAnsi="Times New Roman" w:cs="Times New Roman"/>
          <w:sz w:val="28"/>
          <w:szCs w:val="28"/>
        </w:rPr>
        <w:t xml:space="preserve"> Председатель Совета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="00670E38" w:rsidRPr="00050FB0">
        <w:rPr>
          <w:rFonts w:ascii="Times New Roman" w:hAnsi="Times New Roman" w:cs="Times New Roman"/>
          <w:sz w:val="28"/>
          <w:szCs w:val="28"/>
        </w:rPr>
        <w:t>.</w:t>
      </w:r>
    </w:p>
    <w:p w:rsidR="00452F89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4.2. Высшим органом управления является Общее собрание </w:t>
      </w:r>
      <w:r w:rsidR="004F64EC" w:rsidRPr="00050FB0">
        <w:rPr>
          <w:rFonts w:ascii="Times New Roman" w:hAnsi="Times New Roman" w:cs="Times New Roman"/>
          <w:sz w:val="28"/>
          <w:szCs w:val="28"/>
        </w:rPr>
        <w:t xml:space="preserve">участников или их </w:t>
      </w:r>
      <w:r w:rsidRPr="00050FB0">
        <w:rPr>
          <w:rFonts w:ascii="Times New Roman" w:hAnsi="Times New Roman" w:cs="Times New Roman"/>
          <w:sz w:val="28"/>
          <w:szCs w:val="28"/>
        </w:rPr>
        <w:t xml:space="preserve">представителей. 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4.3. Общее собрание собирается по мере необходимости, но не реже одного раза в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год. Члены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извещаются Советом о созыве Общего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собрания не позднее, чем за месяц до дня его проведения. Внеочередное Общее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собрание созывается по требованию не менее 2/3 состава Совета </w:t>
      </w:r>
      <w:r w:rsidR="00486D97">
        <w:rPr>
          <w:rFonts w:ascii="Times New Roman" w:hAnsi="Times New Roman" w:cs="Times New Roman"/>
          <w:sz w:val="28"/>
          <w:szCs w:val="28"/>
        </w:rPr>
        <w:t>Организаци</w:t>
      </w:r>
      <w:r w:rsidRPr="00050FB0">
        <w:rPr>
          <w:rFonts w:ascii="Times New Roman" w:hAnsi="Times New Roman" w:cs="Times New Roman"/>
          <w:sz w:val="28"/>
          <w:szCs w:val="28"/>
        </w:rPr>
        <w:t>и,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либо по требованию более 1/4 участников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.</w:t>
      </w:r>
    </w:p>
    <w:p w:rsidR="00050FB0" w:rsidRPr="00050FB0" w:rsidRDefault="00670E38" w:rsidP="00050FB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4.4. </w:t>
      </w:r>
      <w:r w:rsidR="00050FB0" w:rsidRPr="00050FB0">
        <w:rPr>
          <w:rFonts w:ascii="Times New Roman" w:hAnsi="Times New Roman" w:cs="Times New Roman"/>
          <w:bCs/>
          <w:sz w:val="28"/>
          <w:szCs w:val="28"/>
        </w:rPr>
        <w:t>К исключительной компетенции общего собрания относятся:</w:t>
      </w:r>
    </w:p>
    <w:p w:rsidR="00050FB0" w:rsidRPr="00050FB0" w:rsidRDefault="00050FB0" w:rsidP="00050FB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1) определение приоритетных направлений деятельности </w:t>
      </w:r>
      <w:r w:rsidR="00486D97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, принципов образования и использования ее имущества;</w:t>
      </w:r>
    </w:p>
    <w:p w:rsidR="00050FB0" w:rsidRPr="00050FB0" w:rsidRDefault="00050FB0" w:rsidP="00050FB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2) изменение устава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;</w:t>
      </w:r>
    </w:p>
    <w:p w:rsidR="00050FB0" w:rsidRPr="00050FB0" w:rsidRDefault="00050FB0" w:rsidP="00050FB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3) образование других органов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и досрочное прекращение их полномочий, если уставом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в соответствии с законом это правомочие не отнесено к компетенции иных коллегиальных органов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;</w:t>
      </w:r>
    </w:p>
    <w:p w:rsidR="00050FB0" w:rsidRPr="00050FB0" w:rsidRDefault="00050FB0" w:rsidP="00050FB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4) утверждение годовых отчетов и годовых бухгалтерских балансов </w:t>
      </w:r>
      <w:r w:rsidR="006A77FD">
        <w:rPr>
          <w:rFonts w:ascii="Times New Roman" w:hAnsi="Times New Roman" w:cs="Times New Roman"/>
          <w:bCs/>
          <w:sz w:val="28"/>
          <w:szCs w:val="28"/>
        </w:rPr>
        <w:t>(если Организация зарегистрирована как юридическое лицо)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, если уставом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 в соответствии с законом это правомочие не отнесено к компетенции иных коллегиальных органов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;</w:t>
      </w:r>
    </w:p>
    <w:p w:rsidR="00050FB0" w:rsidRPr="00050FB0" w:rsidRDefault="00050FB0" w:rsidP="00050FB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5) принятие решений о реорганизации или ликвидации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;</w:t>
      </w:r>
    </w:p>
    <w:p w:rsidR="00670E38" w:rsidRPr="00050FB0" w:rsidRDefault="006A77FD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="00670E38" w:rsidRPr="00050FB0">
        <w:rPr>
          <w:rFonts w:ascii="Times New Roman" w:hAnsi="Times New Roman" w:cs="Times New Roman"/>
          <w:sz w:val="28"/>
          <w:szCs w:val="28"/>
        </w:rPr>
        <w:t>-другие вопросы по соглашению участников</w:t>
      </w:r>
      <w:r>
        <w:rPr>
          <w:rFonts w:ascii="Times New Roman" w:hAnsi="Times New Roman" w:cs="Times New Roman"/>
          <w:sz w:val="28"/>
          <w:szCs w:val="28"/>
        </w:rPr>
        <w:t xml:space="preserve"> и отнесенные законодательством к исключительной компетенции общего собрания</w:t>
      </w:r>
      <w:r w:rsidR="00670E38" w:rsidRPr="00050FB0">
        <w:rPr>
          <w:rFonts w:ascii="Times New Roman" w:hAnsi="Times New Roman" w:cs="Times New Roman"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4.5. Общее собрание правомочно, если на нем присутствуют более половины членов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(участников)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. Каждый член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имеет на Общем собрании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один голос. Все решения Общего собрания принимаются большинством не менее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двух третей голосов от числа голосов членов, присутствующих на собрании.</w:t>
      </w:r>
    </w:p>
    <w:p w:rsidR="006A77FD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4.6. Общее руководство деятельностью </w:t>
      </w:r>
      <w:r w:rsidR="006A77FD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Pr="00050FB0">
        <w:rPr>
          <w:rFonts w:ascii="Times New Roman" w:hAnsi="Times New Roman" w:cs="Times New Roman"/>
          <w:sz w:val="28"/>
          <w:szCs w:val="28"/>
        </w:rPr>
        <w:t>в период между собраниями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осуществляет Совет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proofErr w:type="gramStart"/>
      <w:r w:rsidR="006A77FD">
        <w:rPr>
          <w:rFonts w:ascii="Times New Roman" w:hAnsi="Times New Roman" w:cs="Times New Roman"/>
          <w:sz w:val="28"/>
          <w:szCs w:val="28"/>
        </w:rPr>
        <w:t>.</w:t>
      </w:r>
      <w:r w:rsidRPr="00050FB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Pr="00050FB0">
        <w:rPr>
          <w:rFonts w:ascii="Times New Roman" w:hAnsi="Times New Roman" w:cs="Times New Roman"/>
          <w:sz w:val="28"/>
          <w:szCs w:val="28"/>
        </w:rPr>
        <w:t xml:space="preserve">Совет является постоянно </w:t>
      </w:r>
      <w:r w:rsidRPr="00050FB0">
        <w:rPr>
          <w:rFonts w:ascii="Times New Roman" w:hAnsi="Times New Roman" w:cs="Times New Roman"/>
          <w:sz w:val="28"/>
          <w:szCs w:val="28"/>
        </w:rPr>
        <w:lastRenderedPageBreak/>
        <w:t>действующим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коллегиальным органом управления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, формируемым Общим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собранием. 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4.7. Совет состоит из Председателя и членов Совета. Количественный состав членов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Совета определяется Общим собранием, формирующим Совет.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4.8. Срок полномочий Председателя и членов Совета составляет один год.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4.9. К компетенции Совета относится решение следующих вопросов: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-руководство текущей деятельностью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в период между проведением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общих собраний членов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-принятие внутренних нормативных документов;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-реализация основных направлений деятельности </w:t>
      </w:r>
      <w:r w:rsidR="006A77FD">
        <w:rPr>
          <w:rFonts w:ascii="Times New Roman" w:hAnsi="Times New Roman" w:cs="Times New Roman"/>
          <w:sz w:val="28"/>
          <w:szCs w:val="28"/>
        </w:rPr>
        <w:t>Организации;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-выполнение решений общего собрания;</w:t>
      </w:r>
    </w:p>
    <w:p w:rsidR="00670E38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-другие вопросы.</w:t>
      </w:r>
    </w:p>
    <w:p w:rsidR="00050FB0" w:rsidRDefault="00050FB0" w:rsidP="00050FB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решению общего собрания полномочия органов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могут быть досрочно прекращены в случаях грубого нарушения ими своих обязанностей, обнаружившейся неспособности к надлежащему ведению дел или при наличии иных серьезных оснований.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4.10. Заседание Совета собирается по мере необходимости, но не реже одного раза в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три месяца.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4.11. Заседание Совета правомочно, если на нем присутствуют более половины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членов Совета. Каждый член Совета имеет на заседании Совета один голос.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Решение Совета принимается большинством голосов членов Совета,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присутствующих на заседании. В случае равного количества голосов голос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Председателя Совета является решающим.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4.12. Руководство текущими делами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осуществляет Председатель Совета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. Председатель Совета </w:t>
      </w:r>
      <w:r w:rsidR="006A77FD">
        <w:rPr>
          <w:rFonts w:ascii="Times New Roman" w:hAnsi="Times New Roman" w:cs="Times New Roman"/>
          <w:sz w:val="28"/>
          <w:szCs w:val="28"/>
        </w:rPr>
        <w:t>Организаци</w:t>
      </w:r>
      <w:r w:rsidR="006A77FD">
        <w:rPr>
          <w:rFonts w:ascii="Times New Roman" w:hAnsi="Times New Roman" w:cs="Times New Roman"/>
          <w:sz w:val="28"/>
          <w:szCs w:val="28"/>
        </w:rPr>
        <w:t xml:space="preserve">и </w:t>
      </w:r>
      <w:r w:rsidRPr="00050FB0">
        <w:rPr>
          <w:rFonts w:ascii="Times New Roman" w:hAnsi="Times New Roman" w:cs="Times New Roman"/>
          <w:sz w:val="28"/>
          <w:szCs w:val="28"/>
        </w:rPr>
        <w:t>возглавляет исполнительный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аппарат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Председатель Совета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: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-председательствует на заседаниях Совета и возглавляет Совет;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-организует мероприятия, обеспечивающие уставную деятельность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 w:rsidR="00452F89" w:rsidRPr="00050FB0">
        <w:rPr>
          <w:rFonts w:ascii="Times New Roman" w:hAnsi="Times New Roman" w:cs="Times New Roman"/>
          <w:sz w:val="28"/>
          <w:szCs w:val="28"/>
        </w:rPr>
        <w:t>городского округа «Город Чита»</w:t>
      </w:r>
      <w:r w:rsidRPr="00050FB0">
        <w:rPr>
          <w:rFonts w:ascii="Times New Roman" w:hAnsi="Times New Roman" w:cs="Times New Roman"/>
          <w:sz w:val="28"/>
          <w:szCs w:val="28"/>
        </w:rPr>
        <w:t>;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-без доверенности действует от имени </w:t>
      </w:r>
      <w:r w:rsidR="006A77FD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и представляет ее интересы,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>-решает иные текущие вопросы, не отнесенные к компетенции Общего собрания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и компетенции Совета.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В случае отказа Председателя Совета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от выполнения своих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обязанностей, Совет избирает из своего состава Председателя Совета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="00CA3E2E">
        <w:rPr>
          <w:rFonts w:ascii="Times New Roman" w:hAnsi="Times New Roman" w:cs="Times New Roman"/>
          <w:sz w:val="28"/>
          <w:szCs w:val="28"/>
        </w:rPr>
        <w:lastRenderedPageBreak/>
        <w:t>Организации,</w:t>
      </w:r>
      <w:r w:rsidRPr="00050FB0">
        <w:rPr>
          <w:rFonts w:ascii="Times New Roman" w:hAnsi="Times New Roman" w:cs="Times New Roman"/>
          <w:sz w:val="28"/>
          <w:szCs w:val="28"/>
        </w:rPr>
        <w:t xml:space="preserve"> в срок, обеспечивающий непрерывное функционирование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 xml:space="preserve">руководство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sz w:val="28"/>
          <w:szCs w:val="28"/>
        </w:rPr>
        <w:t xml:space="preserve">Не реже одного раза в год Председатель Совета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 xml:space="preserve"> отчитывается перед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sz w:val="28"/>
          <w:szCs w:val="28"/>
        </w:rPr>
        <w:t>Общим собранием представителей участников о результатах деятельности</w:t>
      </w:r>
      <w:r w:rsidR="00452F89" w:rsidRPr="00050FB0">
        <w:rPr>
          <w:rFonts w:ascii="Times New Roman" w:hAnsi="Times New Roman" w:cs="Times New Roman"/>
          <w:sz w:val="28"/>
          <w:szCs w:val="28"/>
        </w:rPr>
        <w:t xml:space="preserve">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sz w:val="28"/>
          <w:szCs w:val="28"/>
        </w:rPr>
        <w:t>.</w:t>
      </w:r>
    </w:p>
    <w:p w:rsidR="00452F89" w:rsidRPr="00050FB0" w:rsidRDefault="00452F89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0E38" w:rsidRPr="00CA3E2E" w:rsidRDefault="00670E38" w:rsidP="00CA3E2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A3E2E">
        <w:rPr>
          <w:rFonts w:ascii="Times New Roman" w:hAnsi="Times New Roman" w:cs="Times New Roman"/>
          <w:b/>
          <w:bCs/>
          <w:sz w:val="28"/>
          <w:szCs w:val="28"/>
        </w:rPr>
        <w:t xml:space="preserve">Члены (участники) </w:t>
      </w:r>
      <w:r w:rsidR="00CA3E2E" w:rsidRPr="00CA3E2E">
        <w:rPr>
          <w:rFonts w:ascii="Times New Roman" w:hAnsi="Times New Roman" w:cs="Times New Roman"/>
          <w:b/>
          <w:sz w:val="28"/>
          <w:szCs w:val="28"/>
        </w:rPr>
        <w:t>Организации</w:t>
      </w:r>
      <w:r w:rsidRPr="00CA3E2E">
        <w:rPr>
          <w:rFonts w:ascii="Times New Roman" w:hAnsi="Times New Roman" w:cs="Times New Roman"/>
          <w:b/>
          <w:bCs/>
          <w:sz w:val="28"/>
          <w:szCs w:val="28"/>
        </w:rPr>
        <w:t>, их права и обязанности</w:t>
      </w:r>
    </w:p>
    <w:p w:rsidR="00CA3E2E" w:rsidRPr="00CA3E2E" w:rsidRDefault="00CA3E2E" w:rsidP="00CA3E2E">
      <w:pPr>
        <w:pStyle w:val="a3"/>
        <w:autoSpaceDE w:val="0"/>
        <w:autoSpaceDN w:val="0"/>
        <w:adjustRightInd w:val="0"/>
        <w:spacing w:after="0"/>
        <w:ind w:left="644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5.1. Членами (участниками)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могут быть </w:t>
      </w:r>
      <w:r w:rsidR="004A2128">
        <w:rPr>
          <w:rFonts w:ascii="Times New Roman" w:hAnsi="Times New Roman" w:cs="Times New Roman"/>
          <w:bCs/>
          <w:sz w:val="28"/>
          <w:szCs w:val="28"/>
        </w:rPr>
        <w:t>физические лица, являющиеся собственниками помещений.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5.2. Учредители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также</w:t>
      </w:r>
      <w:r w:rsidR="00452F89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становятся членами </w:t>
      </w:r>
      <w:r w:rsidR="00CA3E2E">
        <w:rPr>
          <w:rFonts w:ascii="Times New Roman" w:hAnsi="Times New Roman" w:cs="Times New Roman"/>
          <w:sz w:val="28"/>
          <w:szCs w:val="28"/>
        </w:rPr>
        <w:t>Организаци</w:t>
      </w:r>
      <w:r w:rsidR="00CA3E2E">
        <w:rPr>
          <w:rFonts w:ascii="Times New Roman" w:hAnsi="Times New Roman" w:cs="Times New Roman"/>
          <w:sz w:val="28"/>
          <w:szCs w:val="28"/>
        </w:rPr>
        <w:t>и</w:t>
      </w:r>
      <w:r w:rsidR="00CA3E2E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с приобретением соответствующих прав и</w:t>
      </w:r>
      <w:r w:rsidR="00452F89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обязанностей.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5.3. Прием в состав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новых членов (участников) осуществляется Советом</w:t>
      </w:r>
      <w:r w:rsidR="00452F89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на основании их письменного заявления. Дополнительные требования к порядку</w:t>
      </w:r>
      <w:r w:rsidR="004A212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и условиям приема в состав </w:t>
      </w:r>
      <w:r w:rsidR="00CA3E2E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новых членов могут быть установлены</w:t>
      </w:r>
      <w:r w:rsidR="00452F89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Общим собранием.</w:t>
      </w:r>
    </w:p>
    <w:p w:rsidR="00050FB0" w:rsidRDefault="00670E38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5.4. </w:t>
      </w:r>
      <w:r w:rsidR="00050FB0">
        <w:rPr>
          <w:rFonts w:ascii="Times New Roman" w:hAnsi="Times New Roman" w:cs="Times New Roman"/>
          <w:sz w:val="28"/>
          <w:szCs w:val="28"/>
        </w:rPr>
        <w:t xml:space="preserve"> Член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="00050FB0">
        <w:rPr>
          <w:rFonts w:ascii="Times New Roman" w:hAnsi="Times New Roman" w:cs="Times New Roman"/>
          <w:sz w:val="28"/>
          <w:szCs w:val="28"/>
        </w:rPr>
        <w:t xml:space="preserve"> вправе:</w:t>
      </w:r>
    </w:p>
    <w:p w:rsidR="00050FB0" w:rsidRDefault="00050FB0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в порядке, установленном законом или уставом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, участвовать в управлении делами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50FB0" w:rsidRDefault="00050FB0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в случаях и в порядке, которые предусмотрены законом и уставом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, получать информацию о деятельности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>, знакомиться с ее документацией;</w:t>
      </w:r>
    </w:p>
    <w:p w:rsidR="00050FB0" w:rsidRDefault="00050FB0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в порядке, установленном законом, обжаловать решения органов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>, влекущие за собой гражданско-правовые последствия;</w:t>
      </w:r>
    </w:p>
    <w:p w:rsidR="00050FB0" w:rsidRDefault="00CA3E2E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50FB0">
        <w:rPr>
          <w:rFonts w:ascii="Times New Roman" w:hAnsi="Times New Roman" w:cs="Times New Roman"/>
          <w:sz w:val="28"/>
          <w:szCs w:val="28"/>
        </w:rPr>
        <w:t xml:space="preserve">) безвозмездно, если иное не предусмотрено законом, пользоваться оказываемыми </w:t>
      </w:r>
      <w:r>
        <w:rPr>
          <w:rFonts w:ascii="Times New Roman" w:hAnsi="Times New Roman" w:cs="Times New Roman"/>
          <w:sz w:val="28"/>
          <w:szCs w:val="28"/>
        </w:rPr>
        <w:t>Организацией</w:t>
      </w:r>
      <w:r w:rsidR="00050FB0">
        <w:rPr>
          <w:rFonts w:ascii="Times New Roman" w:hAnsi="Times New Roman" w:cs="Times New Roman"/>
          <w:sz w:val="28"/>
          <w:szCs w:val="28"/>
        </w:rPr>
        <w:t xml:space="preserve"> услугами на равных началах с другими ее членами;</w:t>
      </w:r>
    </w:p>
    <w:p w:rsidR="00CA3E2E" w:rsidRDefault="00CA3E2E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50FB0">
        <w:rPr>
          <w:rFonts w:ascii="Times New Roman" w:hAnsi="Times New Roman" w:cs="Times New Roman"/>
          <w:sz w:val="28"/>
          <w:szCs w:val="28"/>
        </w:rPr>
        <w:t xml:space="preserve">) по своему усмотрению выйти из </w:t>
      </w:r>
      <w:r>
        <w:rPr>
          <w:rFonts w:ascii="Times New Roman" w:hAnsi="Times New Roman" w:cs="Times New Roman"/>
          <w:sz w:val="28"/>
          <w:szCs w:val="28"/>
        </w:rPr>
        <w:t>Организации;</w:t>
      </w:r>
    </w:p>
    <w:p w:rsidR="00050FB0" w:rsidRDefault="00CA3E2E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50FB0">
        <w:rPr>
          <w:rFonts w:ascii="Times New Roman" w:hAnsi="Times New Roman" w:cs="Times New Roman"/>
          <w:sz w:val="28"/>
          <w:szCs w:val="28"/>
        </w:rPr>
        <w:t xml:space="preserve">) осуществлять иные права, предусмотренные законом или уставом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050FB0">
        <w:rPr>
          <w:rFonts w:ascii="Times New Roman" w:hAnsi="Times New Roman" w:cs="Times New Roman"/>
          <w:sz w:val="28"/>
          <w:szCs w:val="28"/>
        </w:rPr>
        <w:t>.</w:t>
      </w:r>
    </w:p>
    <w:p w:rsidR="00050FB0" w:rsidRDefault="00050FB0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Член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обязан:</w:t>
      </w:r>
    </w:p>
    <w:p w:rsidR="00050FB0" w:rsidRDefault="00CA3E2E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50FB0">
        <w:rPr>
          <w:rFonts w:ascii="Times New Roman" w:hAnsi="Times New Roman" w:cs="Times New Roman"/>
          <w:sz w:val="28"/>
          <w:szCs w:val="28"/>
        </w:rPr>
        <w:t xml:space="preserve">) участвовать в принятии решений, если его участие в соответствии с законом и (или) уставом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050FB0">
        <w:rPr>
          <w:rFonts w:ascii="Times New Roman" w:hAnsi="Times New Roman" w:cs="Times New Roman"/>
          <w:sz w:val="28"/>
          <w:szCs w:val="28"/>
        </w:rPr>
        <w:t xml:space="preserve"> необходимо для принятия таких решений;</w:t>
      </w:r>
    </w:p>
    <w:p w:rsidR="00CA3E2E" w:rsidRDefault="00CA3E2E" w:rsidP="00CA3E2E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>
        <w:rPr>
          <w:rFonts w:ascii="Times New Roman" w:hAnsi="Times New Roman" w:cs="Times New Roman"/>
          <w:sz w:val="28"/>
          <w:szCs w:val="28"/>
        </w:rPr>
        <w:t>не разглашать конфиденциальную информацию о деятельности Организации;</w:t>
      </w:r>
    </w:p>
    <w:p w:rsidR="00050FB0" w:rsidRDefault="00CA3E2E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0FB0">
        <w:rPr>
          <w:rFonts w:ascii="Times New Roman" w:hAnsi="Times New Roman" w:cs="Times New Roman"/>
          <w:sz w:val="28"/>
          <w:szCs w:val="28"/>
        </w:rPr>
        <w:t xml:space="preserve"> не совершать действия, заведомо направленные на причинение вреда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050FB0">
        <w:rPr>
          <w:rFonts w:ascii="Times New Roman" w:hAnsi="Times New Roman" w:cs="Times New Roman"/>
          <w:sz w:val="28"/>
          <w:szCs w:val="28"/>
        </w:rPr>
        <w:t>, участником которой он является;</w:t>
      </w:r>
    </w:p>
    <w:p w:rsidR="00050FB0" w:rsidRDefault="00050FB0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50FB0" w:rsidRDefault="00B8572C" w:rsidP="00B8572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5.6</w:t>
      </w:r>
      <w:r w:rsidR="00050FB0">
        <w:rPr>
          <w:rFonts w:ascii="Times New Roman" w:hAnsi="Times New Roman" w:cs="Times New Roman"/>
          <w:sz w:val="28"/>
          <w:szCs w:val="28"/>
        </w:rPr>
        <w:t xml:space="preserve">. Член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="00050FB0">
        <w:rPr>
          <w:rFonts w:ascii="Times New Roman" w:hAnsi="Times New Roman" w:cs="Times New Roman"/>
          <w:sz w:val="28"/>
          <w:szCs w:val="28"/>
        </w:rPr>
        <w:t xml:space="preserve"> может быть исключен из нее по решению остающихся членов в случаях и в порядке, которые установлены уставом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="00050FB0">
        <w:rPr>
          <w:rFonts w:ascii="Times New Roman" w:hAnsi="Times New Roman" w:cs="Times New Roman"/>
          <w:sz w:val="28"/>
          <w:szCs w:val="28"/>
        </w:rPr>
        <w:t>.</w:t>
      </w:r>
    </w:p>
    <w:p w:rsidR="00410A02" w:rsidRPr="00050FB0" w:rsidRDefault="00410A02" w:rsidP="00B8572C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70E38" w:rsidRPr="00050FB0" w:rsidRDefault="00670E38" w:rsidP="00050FB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FB0">
        <w:rPr>
          <w:rFonts w:ascii="Times New Roman" w:hAnsi="Times New Roman" w:cs="Times New Roman"/>
          <w:b/>
          <w:bCs/>
          <w:sz w:val="28"/>
          <w:szCs w:val="28"/>
        </w:rPr>
        <w:t>Порядок внесения изменений и дополнений в Устав</w:t>
      </w:r>
    </w:p>
    <w:p w:rsidR="00410A02" w:rsidRPr="00050FB0" w:rsidRDefault="00410A02" w:rsidP="00050FB0">
      <w:pPr>
        <w:pStyle w:val="a3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>6.1. Изменения и дополнения в Устав утверждаются Общим собранием членов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(участников)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. Такое решение принимается большинством в две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трети голосов от числа присутствующих на Общем собрании участников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A3E2E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>6.2. Утвержденные Общим собранием участников изменения и дополнения в Устав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подлежат государственной регистрации в порядке, предусмотренном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законодательством РФ</w:t>
      </w:r>
      <w:r w:rsidR="00CA3E2E">
        <w:rPr>
          <w:rFonts w:ascii="Times New Roman" w:hAnsi="Times New Roman" w:cs="Times New Roman"/>
          <w:bCs/>
          <w:sz w:val="28"/>
          <w:szCs w:val="28"/>
        </w:rPr>
        <w:t xml:space="preserve">, если Общественная организация зарегистрирована </w:t>
      </w:r>
      <w:proofErr w:type="gramStart"/>
      <w:r w:rsidR="00CA3E2E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="00CA3E2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CA3E2E">
        <w:rPr>
          <w:rFonts w:ascii="Times New Roman" w:hAnsi="Times New Roman" w:cs="Times New Roman"/>
          <w:bCs/>
          <w:sz w:val="28"/>
          <w:szCs w:val="28"/>
        </w:rPr>
        <w:t>установленным</w:t>
      </w:r>
      <w:proofErr w:type="gramEnd"/>
      <w:r w:rsidR="00CA3E2E">
        <w:rPr>
          <w:rFonts w:ascii="Times New Roman" w:hAnsi="Times New Roman" w:cs="Times New Roman"/>
          <w:bCs/>
          <w:sz w:val="28"/>
          <w:szCs w:val="28"/>
        </w:rPr>
        <w:t xml:space="preserve"> законом порядке.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>Изменения и дополнения в Устав приобретают юридическую силу с момента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A3E2E">
        <w:rPr>
          <w:rFonts w:ascii="Times New Roman" w:hAnsi="Times New Roman" w:cs="Times New Roman"/>
          <w:bCs/>
          <w:sz w:val="28"/>
          <w:szCs w:val="28"/>
        </w:rPr>
        <w:t>их принятия, а в случае необходимости государ</w:t>
      </w:r>
      <w:r w:rsidR="00E23A05">
        <w:rPr>
          <w:rFonts w:ascii="Times New Roman" w:hAnsi="Times New Roman" w:cs="Times New Roman"/>
          <w:bCs/>
          <w:sz w:val="28"/>
          <w:szCs w:val="28"/>
        </w:rPr>
        <w:t xml:space="preserve">ственной </w:t>
      </w:r>
      <w:r w:rsidRPr="00050FB0">
        <w:rPr>
          <w:rFonts w:ascii="Times New Roman" w:hAnsi="Times New Roman" w:cs="Times New Roman"/>
          <w:bCs/>
          <w:sz w:val="28"/>
          <w:szCs w:val="28"/>
        </w:rPr>
        <w:t>регистрации</w:t>
      </w:r>
      <w:r w:rsidR="00CA3E2E">
        <w:rPr>
          <w:rFonts w:ascii="Times New Roman" w:hAnsi="Times New Roman" w:cs="Times New Roman"/>
          <w:bCs/>
          <w:sz w:val="28"/>
          <w:szCs w:val="28"/>
        </w:rPr>
        <w:t xml:space="preserve"> с момента такой регистрации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.</w:t>
      </w: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70E38" w:rsidRPr="00050FB0" w:rsidRDefault="00670E38" w:rsidP="00050FB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0FB0">
        <w:rPr>
          <w:rFonts w:ascii="Times New Roman" w:hAnsi="Times New Roman" w:cs="Times New Roman"/>
          <w:b/>
          <w:bCs/>
          <w:sz w:val="28"/>
          <w:szCs w:val="28"/>
        </w:rPr>
        <w:t>Порядок реорганизации и ликвидации</w:t>
      </w:r>
    </w:p>
    <w:p w:rsidR="00410A02" w:rsidRPr="00050FB0" w:rsidRDefault="00410A02" w:rsidP="00050FB0">
      <w:pPr>
        <w:pStyle w:val="a3"/>
        <w:autoSpaceDE w:val="0"/>
        <w:autoSpaceDN w:val="0"/>
        <w:adjustRightInd w:val="0"/>
        <w:spacing w:after="0"/>
        <w:ind w:left="64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10A02" w:rsidRPr="00050FB0" w:rsidRDefault="00670E38" w:rsidP="00E23A05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7.1. </w:t>
      </w:r>
      <w:r w:rsidR="00E23A05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050FB0">
        <w:rPr>
          <w:rFonts w:ascii="Times New Roman" w:hAnsi="Times New Roman" w:cs="Times New Roman"/>
          <w:bCs/>
          <w:sz w:val="28"/>
          <w:szCs w:val="28"/>
        </w:rPr>
        <w:t>может быть реорганизована (путем слияния, присоединения,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разделения, выделения, преобразования) или ликвидирована по решению Общего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>собрания членов (участников), а также по другим, предусмотренным</w:t>
      </w:r>
      <w:r w:rsidR="00410A02"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действующим законодательством основаниям. </w:t>
      </w:r>
    </w:p>
    <w:p w:rsidR="00670E38" w:rsidRPr="00050FB0" w:rsidRDefault="00410A02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7.2. </w:t>
      </w:r>
      <w:r w:rsidR="00670E38" w:rsidRPr="00050FB0">
        <w:rPr>
          <w:rFonts w:ascii="Times New Roman" w:hAnsi="Times New Roman" w:cs="Times New Roman"/>
          <w:bCs/>
          <w:sz w:val="28"/>
          <w:szCs w:val="28"/>
        </w:rPr>
        <w:t xml:space="preserve">При ликвидации </w:t>
      </w:r>
      <w:r w:rsidR="00E23A05">
        <w:rPr>
          <w:rFonts w:ascii="Times New Roman" w:hAnsi="Times New Roman" w:cs="Times New Roman"/>
          <w:sz w:val="28"/>
          <w:szCs w:val="28"/>
        </w:rPr>
        <w:t>Организации</w:t>
      </w:r>
      <w:r w:rsidR="00670E38" w:rsidRPr="00050FB0">
        <w:rPr>
          <w:rFonts w:ascii="Times New Roman" w:hAnsi="Times New Roman" w:cs="Times New Roman"/>
          <w:bCs/>
          <w:sz w:val="28"/>
          <w:szCs w:val="28"/>
        </w:rPr>
        <w:t xml:space="preserve"> оставшееся имущество, если иное не установлено действующим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70E38" w:rsidRPr="00050FB0">
        <w:rPr>
          <w:rFonts w:ascii="Times New Roman" w:hAnsi="Times New Roman" w:cs="Times New Roman"/>
          <w:bCs/>
          <w:sz w:val="28"/>
          <w:szCs w:val="28"/>
        </w:rPr>
        <w:t xml:space="preserve">законодательством, подлежит распределению между учредителями </w:t>
      </w:r>
      <w:r w:rsidR="00E23A05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70E38" w:rsidRPr="00050FB0">
        <w:rPr>
          <w:rFonts w:ascii="Times New Roman" w:hAnsi="Times New Roman" w:cs="Times New Roman"/>
          <w:bCs/>
          <w:sz w:val="28"/>
          <w:szCs w:val="28"/>
        </w:rPr>
        <w:t>пропорционально их взносам.</w:t>
      </w:r>
    </w:p>
    <w:p w:rsidR="00410A02" w:rsidRPr="00050FB0" w:rsidRDefault="00410A02" w:rsidP="00050FB0">
      <w:pPr>
        <w:pStyle w:val="a3"/>
        <w:autoSpaceDE w:val="0"/>
        <w:autoSpaceDN w:val="0"/>
        <w:adjustRightInd w:val="0"/>
        <w:spacing w:after="0"/>
        <w:ind w:left="179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70E38" w:rsidRPr="00050FB0" w:rsidRDefault="00670E38" w:rsidP="00050FB0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0FB0">
        <w:rPr>
          <w:rFonts w:ascii="Times New Roman" w:hAnsi="Times New Roman" w:cs="Times New Roman"/>
          <w:bCs/>
          <w:sz w:val="28"/>
          <w:szCs w:val="28"/>
        </w:rPr>
        <w:t xml:space="preserve">Подписи уполномоченных представителей учредителей </w:t>
      </w:r>
      <w:r w:rsidR="00E23A05">
        <w:rPr>
          <w:rFonts w:ascii="Times New Roman" w:hAnsi="Times New Roman" w:cs="Times New Roman"/>
          <w:sz w:val="28"/>
          <w:szCs w:val="28"/>
        </w:rPr>
        <w:t>Организации</w:t>
      </w:r>
      <w:r w:rsidRPr="00050FB0">
        <w:rPr>
          <w:rFonts w:ascii="Times New Roman" w:hAnsi="Times New Roman" w:cs="Times New Roman"/>
          <w:bCs/>
          <w:sz w:val="28"/>
          <w:szCs w:val="28"/>
        </w:rPr>
        <w:t>:</w:t>
      </w:r>
    </w:p>
    <w:sectPr w:rsidR="00670E38" w:rsidRPr="00050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B0840"/>
    <w:multiLevelType w:val="multilevel"/>
    <w:tmpl w:val="C024C928"/>
    <w:lvl w:ilvl="0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97" w:hanging="12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80" w:hanging="123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3" w:hanging="123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46" w:hanging="123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72CE090D"/>
    <w:multiLevelType w:val="multilevel"/>
    <w:tmpl w:val="C06A508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8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08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D11"/>
    <w:rsid w:val="00050FB0"/>
    <w:rsid w:val="000E1E98"/>
    <w:rsid w:val="0012067B"/>
    <w:rsid w:val="001C4EE2"/>
    <w:rsid w:val="00231D11"/>
    <w:rsid w:val="00410A02"/>
    <w:rsid w:val="00452F89"/>
    <w:rsid w:val="00486D97"/>
    <w:rsid w:val="004A2128"/>
    <w:rsid w:val="004F64EC"/>
    <w:rsid w:val="00670E38"/>
    <w:rsid w:val="006A77FD"/>
    <w:rsid w:val="006F58A3"/>
    <w:rsid w:val="008968F0"/>
    <w:rsid w:val="00B8572C"/>
    <w:rsid w:val="00CA3E2E"/>
    <w:rsid w:val="00E23A05"/>
    <w:rsid w:val="00E8361B"/>
    <w:rsid w:val="00F4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0E3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57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0E3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57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47735-8D4D-4C81-8779-0B1C75ABD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1680</Words>
  <Characters>9576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Мои документы</dc:creator>
  <cp:lastModifiedBy>Мои документы</cp:lastModifiedBy>
  <cp:revision>9</cp:revision>
  <cp:lastPrinted>2013-04-19T01:18:00Z</cp:lastPrinted>
  <dcterms:created xsi:type="dcterms:W3CDTF">2013-03-06T06:52:00Z</dcterms:created>
  <dcterms:modified xsi:type="dcterms:W3CDTF">2013-04-19T01:21:00Z</dcterms:modified>
</cp:coreProperties>
</file>